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AC" w:rsidRDefault="00270DAC" w:rsidP="00270DAC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270DAC">
        <w:rPr>
          <w:rFonts w:ascii="方正小标宋简体" w:eastAsia="方正小标宋简体" w:hAnsi="宋体" w:hint="eastAsia"/>
          <w:sz w:val="44"/>
          <w:szCs w:val="44"/>
        </w:rPr>
        <w:t>云南省机电职业技术学院</w:t>
      </w:r>
      <w:r w:rsidR="0031612B" w:rsidRPr="00270DAC">
        <w:rPr>
          <w:rFonts w:ascii="方正小标宋简体" w:eastAsia="方正小标宋简体" w:hAnsi="宋体" w:hint="eastAsia"/>
          <w:sz w:val="44"/>
          <w:szCs w:val="44"/>
        </w:rPr>
        <w:t>2020年</w:t>
      </w:r>
    </w:p>
    <w:p w:rsidR="00270DAC" w:rsidRPr="00270DAC" w:rsidRDefault="0031612B" w:rsidP="00270DA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第二次</w:t>
      </w:r>
      <w:r w:rsidR="00270DAC" w:rsidRPr="00270DAC">
        <w:rPr>
          <w:rFonts w:ascii="方正小标宋简体" w:eastAsia="方正小标宋简体" w:hAnsi="宋体" w:hint="eastAsia"/>
          <w:sz w:val="44"/>
          <w:szCs w:val="44"/>
        </w:rPr>
        <w:t>公开招聘</w:t>
      </w:r>
      <w:r w:rsidR="00880717">
        <w:rPr>
          <w:rFonts w:ascii="方正小标宋简体" w:eastAsia="方正小标宋简体" w:hAnsi="宋体" w:hint="eastAsia"/>
          <w:sz w:val="44"/>
          <w:szCs w:val="44"/>
        </w:rPr>
        <w:t>工作</w:t>
      </w:r>
      <w:r w:rsidR="00270DAC" w:rsidRPr="00270DAC">
        <w:rPr>
          <w:rFonts w:ascii="方正小标宋简体" w:eastAsia="方正小标宋简体" w:hAnsi="宋体" w:hint="eastAsia"/>
          <w:sz w:val="44"/>
          <w:szCs w:val="44"/>
        </w:rPr>
        <w:t>人员面试范围及要求</w:t>
      </w:r>
    </w:p>
    <w:p w:rsidR="00485D2C" w:rsidRPr="000244D4" w:rsidRDefault="00FF2756" w:rsidP="00FF2756">
      <w:pPr>
        <w:rPr>
          <w:rFonts w:ascii="黑体" w:eastAsia="黑体" w:hAnsi="黑体"/>
          <w:sz w:val="32"/>
          <w:szCs w:val="32"/>
          <w:u w:val="single"/>
        </w:rPr>
      </w:pPr>
      <w:r w:rsidRPr="000244D4">
        <w:rPr>
          <w:rFonts w:ascii="黑体" w:eastAsia="黑体" w:hAnsi="黑体" w:hint="eastAsia"/>
          <w:sz w:val="32"/>
          <w:szCs w:val="32"/>
          <w:u w:val="single"/>
        </w:rPr>
        <w:t>思政部专任教师（专技岗）</w:t>
      </w:r>
    </w:p>
    <w:p w:rsidR="00DA6E34" w:rsidRPr="00270DAC" w:rsidRDefault="00DA6E34" w:rsidP="00FF2756">
      <w:pPr>
        <w:pStyle w:val="a3"/>
        <w:widowControl w:val="0"/>
        <w:numPr>
          <w:ilvl w:val="0"/>
          <w:numId w:val="3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270DAC">
        <w:rPr>
          <w:rFonts w:ascii="仿宋" w:eastAsia="仿宋" w:hAnsi="仿宋" w:hint="eastAsia"/>
          <w:b/>
          <w:sz w:val="32"/>
          <w:szCs w:val="32"/>
        </w:rPr>
        <w:t>试讲</w:t>
      </w:r>
    </w:p>
    <w:p w:rsidR="00FF2756" w:rsidRPr="000244D4" w:rsidRDefault="00DA6E34" w:rsidP="00DA6E34">
      <w:pPr>
        <w:rPr>
          <w:rFonts w:ascii="仿宋" w:eastAsia="仿宋" w:hAnsi="仿宋"/>
          <w:sz w:val="32"/>
          <w:szCs w:val="32"/>
        </w:rPr>
      </w:pPr>
      <w:r w:rsidRPr="000244D4">
        <w:rPr>
          <w:rFonts w:ascii="仿宋" w:eastAsia="仿宋" w:hAnsi="仿宋" w:hint="eastAsia"/>
          <w:sz w:val="32"/>
          <w:szCs w:val="32"/>
        </w:rPr>
        <w:t>1、</w:t>
      </w:r>
      <w:r w:rsidR="00FF2756" w:rsidRPr="000244D4">
        <w:rPr>
          <w:rFonts w:ascii="仿宋" w:eastAsia="仿宋" w:hAnsi="仿宋" w:hint="eastAsia"/>
          <w:sz w:val="32"/>
          <w:szCs w:val="32"/>
        </w:rPr>
        <w:t>试讲</w:t>
      </w:r>
      <w:r w:rsidRPr="000244D4">
        <w:rPr>
          <w:rFonts w:ascii="仿宋" w:eastAsia="仿宋" w:hAnsi="仿宋" w:hint="eastAsia"/>
          <w:sz w:val="32"/>
          <w:szCs w:val="32"/>
        </w:rPr>
        <w:t>范围</w:t>
      </w:r>
    </w:p>
    <w:p w:rsidR="00FF2756" w:rsidRPr="000244D4" w:rsidRDefault="003B211B" w:rsidP="00FF2756">
      <w:pPr>
        <w:pStyle w:val="a3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31612B" w:rsidRPr="0031612B">
        <w:rPr>
          <w:rFonts w:ascii="仿宋" w:eastAsia="仿宋" w:hAnsi="仿宋" w:hint="eastAsia"/>
          <w:sz w:val="32"/>
          <w:szCs w:val="32"/>
        </w:rPr>
        <w:t>中国精神</w:t>
      </w:r>
    </w:p>
    <w:p w:rsidR="00FF2756" w:rsidRPr="000244D4" w:rsidRDefault="00DA6E34" w:rsidP="00DA6E34">
      <w:pPr>
        <w:rPr>
          <w:rFonts w:ascii="仿宋" w:eastAsia="仿宋" w:hAnsi="仿宋"/>
          <w:sz w:val="32"/>
          <w:szCs w:val="32"/>
        </w:rPr>
      </w:pPr>
      <w:r w:rsidRPr="000244D4">
        <w:rPr>
          <w:rFonts w:ascii="仿宋" w:eastAsia="仿宋" w:hAnsi="仿宋" w:hint="eastAsia"/>
          <w:sz w:val="32"/>
          <w:szCs w:val="32"/>
        </w:rPr>
        <w:t>2、试讲要求</w:t>
      </w:r>
    </w:p>
    <w:p w:rsidR="0031612B" w:rsidRDefault="00DA6E34" w:rsidP="00DA6E34">
      <w:pPr>
        <w:rPr>
          <w:rFonts w:ascii="仿宋" w:eastAsia="仿宋" w:hAnsi="仿宋"/>
          <w:sz w:val="32"/>
          <w:szCs w:val="32"/>
        </w:rPr>
      </w:pPr>
      <w:r w:rsidRPr="000244D4">
        <w:rPr>
          <w:rFonts w:ascii="仿宋" w:eastAsia="仿宋" w:hAnsi="仿宋" w:hint="eastAsia"/>
          <w:sz w:val="32"/>
          <w:szCs w:val="32"/>
        </w:rPr>
        <w:t>（1）</w:t>
      </w:r>
      <w:r w:rsidR="0031612B" w:rsidRPr="0031612B">
        <w:rPr>
          <w:rFonts w:ascii="仿宋" w:eastAsia="仿宋" w:hAnsi="仿宋" w:hint="eastAsia"/>
          <w:sz w:val="32"/>
          <w:szCs w:val="32"/>
        </w:rPr>
        <w:t>准备</w:t>
      </w:r>
      <w:r w:rsidR="0031612B" w:rsidRPr="0031612B">
        <w:rPr>
          <w:rFonts w:ascii="仿宋" w:eastAsia="仿宋" w:hAnsi="仿宋"/>
          <w:sz w:val="32"/>
          <w:szCs w:val="32"/>
        </w:rPr>
        <w:t>1节课（45分钟）的授课内容，具体试讲时间由听课组评委现场确定。</w:t>
      </w:r>
    </w:p>
    <w:p w:rsidR="00FF2756" w:rsidRPr="000244D4" w:rsidRDefault="00DA6E34" w:rsidP="00DA6E34">
      <w:pPr>
        <w:rPr>
          <w:rFonts w:ascii="仿宋" w:eastAsia="仿宋" w:hAnsi="仿宋"/>
          <w:sz w:val="32"/>
          <w:szCs w:val="32"/>
        </w:rPr>
      </w:pPr>
      <w:r w:rsidRPr="000244D4">
        <w:rPr>
          <w:rFonts w:ascii="仿宋" w:eastAsia="仿宋" w:hAnsi="仿宋" w:hint="eastAsia"/>
          <w:sz w:val="32"/>
          <w:szCs w:val="32"/>
        </w:rPr>
        <w:t>（2）</w:t>
      </w:r>
      <w:r w:rsidR="00FF2756" w:rsidRPr="000244D4">
        <w:rPr>
          <w:rFonts w:ascii="仿宋" w:eastAsia="仿宋" w:hAnsi="仿宋" w:hint="eastAsia"/>
          <w:sz w:val="32"/>
          <w:szCs w:val="32"/>
        </w:rPr>
        <w:t>不使用多媒体，用传统</w:t>
      </w:r>
      <w:r w:rsidR="00DA701D">
        <w:rPr>
          <w:rFonts w:ascii="仿宋" w:eastAsia="仿宋" w:hAnsi="仿宋" w:hint="eastAsia"/>
          <w:sz w:val="32"/>
          <w:szCs w:val="32"/>
        </w:rPr>
        <w:t>授</w:t>
      </w:r>
      <w:r w:rsidR="00FF2756" w:rsidRPr="000244D4">
        <w:rPr>
          <w:rFonts w:ascii="仿宋" w:eastAsia="仿宋" w:hAnsi="仿宋" w:hint="eastAsia"/>
          <w:sz w:val="32"/>
          <w:szCs w:val="32"/>
        </w:rPr>
        <w:t>课方式；</w:t>
      </w:r>
    </w:p>
    <w:p w:rsidR="00FF2756" w:rsidRDefault="00DA6E34" w:rsidP="00FF2756">
      <w:pPr>
        <w:rPr>
          <w:rFonts w:ascii="仿宋" w:eastAsia="仿宋" w:hAnsi="仿宋"/>
          <w:sz w:val="32"/>
          <w:szCs w:val="32"/>
        </w:rPr>
      </w:pPr>
      <w:r w:rsidRPr="000244D4">
        <w:rPr>
          <w:rFonts w:ascii="仿宋" w:eastAsia="仿宋" w:hAnsi="仿宋" w:hint="eastAsia"/>
          <w:sz w:val="32"/>
          <w:szCs w:val="32"/>
        </w:rPr>
        <w:t>（3）</w:t>
      </w:r>
      <w:r w:rsidR="00FF2756" w:rsidRPr="000244D4">
        <w:rPr>
          <w:rFonts w:ascii="仿宋" w:eastAsia="仿宋" w:hAnsi="仿宋" w:hint="eastAsia"/>
          <w:sz w:val="32"/>
          <w:szCs w:val="32"/>
        </w:rPr>
        <w:t>提供1</w:t>
      </w:r>
      <w:r w:rsidR="000244D4">
        <w:rPr>
          <w:rFonts w:ascii="仿宋" w:eastAsia="仿宋" w:hAnsi="仿宋" w:hint="eastAsia"/>
          <w:sz w:val="32"/>
          <w:szCs w:val="32"/>
        </w:rPr>
        <w:t>节课的教案一式</w:t>
      </w:r>
      <w:r w:rsidR="0031612B">
        <w:rPr>
          <w:rFonts w:ascii="仿宋" w:eastAsia="仿宋" w:hAnsi="仿宋" w:hint="eastAsia"/>
          <w:sz w:val="32"/>
          <w:szCs w:val="32"/>
        </w:rPr>
        <w:t>六</w:t>
      </w:r>
      <w:r w:rsidR="000244D4">
        <w:rPr>
          <w:rFonts w:ascii="仿宋" w:eastAsia="仿宋" w:hAnsi="仿宋" w:hint="eastAsia"/>
          <w:sz w:val="32"/>
          <w:szCs w:val="32"/>
        </w:rPr>
        <w:t>份。</w:t>
      </w:r>
    </w:p>
    <w:p w:rsidR="000244D4" w:rsidRDefault="000244D4" w:rsidP="00FF2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Pr="00270DAC">
        <w:rPr>
          <w:rFonts w:ascii="仿宋" w:eastAsia="仿宋" w:hAnsi="仿宋"/>
          <w:b/>
          <w:sz w:val="32"/>
          <w:szCs w:val="32"/>
        </w:rPr>
        <w:t>实作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无</w:t>
      </w:r>
    </w:p>
    <w:p w:rsidR="000244D4" w:rsidRPr="000244D4" w:rsidRDefault="000244D4" w:rsidP="00FF2756">
      <w:pPr>
        <w:rPr>
          <w:rFonts w:ascii="仿宋" w:eastAsia="仿宋" w:hAnsi="仿宋"/>
          <w:sz w:val="32"/>
          <w:szCs w:val="32"/>
        </w:rPr>
      </w:pPr>
    </w:p>
    <w:p w:rsidR="00FF2756" w:rsidRPr="000244D4" w:rsidRDefault="00FF2756" w:rsidP="00FF2756">
      <w:pPr>
        <w:rPr>
          <w:rFonts w:ascii="黑体" w:eastAsia="黑体" w:hAnsi="黑体"/>
          <w:sz w:val="32"/>
          <w:szCs w:val="32"/>
          <w:u w:val="single"/>
        </w:rPr>
      </w:pPr>
      <w:r w:rsidRPr="000244D4">
        <w:rPr>
          <w:rFonts w:ascii="黑体" w:eastAsia="黑体" w:hAnsi="黑体" w:hint="eastAsia"/>
          <w:sz w:val="32"/>
          <w:szCs w:val="32"/>
          <w:u w:val="single"/>
        </w:rPr>
        <w:t>专职组织员（专技岗）</w:t>
      </w:r>
    </w:p>
    <w:p w:rsidR="000244D4" w:rsidRPr="0013440F" w:rsidRDefault="00FF2756" w:rsidP="000244D4">
      <w:pPr>
        <w:rPr>
          <w:rFonts w:ascii="仿宋" w:eastAsia="仿宋" w:hAnsi="仿宋"/>
          <w:b/>
          <w:sz w:val="32"/>
          <w:szCs w:val="32"/>
        </w:rPr>
      </w:pPr>
      <w:r w:rsidRPr="0013440F">
        <w:rPr>
          <w:rFonts w:ascii="仿宋" w:eastAsia="仿宋" w:hAnsi="仿宋" w:hint="eastAsia"/>
          <w:b/>
          <w:sz w:val="32"/>
          <w:szCs w:val="32"/>
        </w:rPr>
        <w:t>一、</w:t>
      </w:r>
      <w:r w:rsidR="000244D4" w:rsidRPr="0013440F">
        <w:rPr>
          <w:rFonts w:ascii="仿宋" w:eastAsia="仿宋" w:hAnsi="仿宋" w:hint="eastAsia"/>
          <w:b/>
          <w:sz w:val="32"/>
          <w:szCs w:val="32"/>
        </w:rPr>
        <w:t>试讲</w:t>
      </w:r>
    </w:p>
    <w:p w:rsidR="000244D4" w:rsidRDefault="000244D4" w:rsidP="000244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1、试讲范围</w:t>
      </w:r>
    </w:p>
    <w:p w:rsidR="00FF2756" w:rsidRDefault="00DC42D1" w:rsidP="003B211B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DC42D1">
        <w:rPr>
          <w:rFonts w:ascii="仿宋" w:eastAsia="仿宋" w:hAnsi="仿宋" w:hint="eastAsia"/>
          <w:sz w:val="32"/>
          <w:szCs w:val="32"/>
        </w:rPr>
        <w:t>党的十九届五中全会精神解读。</w:t>
      </w:r>
    </w:p>
    <w:p w:rsidR="00DC42D1" w:rsidRDefault="00DC42D1" w:rsidP="00DC42D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2、试讲</w:t>
      </w:r>
      <w:r>
        <w:rPr>
          <w:rFonts w:ascii="仿宋" w:eastAsia="仿宋" w:hAnsi="仿宋"/>
          <w:sz w:val="32"/>
          <w:szCs w:val="32"/>
        </w:rPr>
        <w:t>要求</w:t>
      </w:r>
    </w:p>
    <w:p w:rsidR="00DC42D1" w:rsidRPr="000244D4" w:rsidRDefault="000106B7" w:rsidP="00DC42D1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提交</w:t>
      </w:r>
      <w:r>
        <w:rPr>
          <w:rFonts w:ascii="仿宋" w:eastAsia="仿宋" w:hAnsi="仿宋"/>
          <w:sz w:val="32"/>
          <w:szCs w:val="32"/>
        </w:rPr>
        <w:t>PPT课件，自备纸质授课</w:t>
      </w:r>
      <w:r>
        <w:rPr>
          <w:rFonts w:ascii="仿宋" w:eastAsia="仿宋" w:hAnsi="仿宋" w:hint="eastAsia"/>
          <w:sz w:val="32"/>
          <w:szCs w:val="32"/>
        </w:rPr>
        <w:t>题纲</w:t>
      </w:r>
      <w:r w:rsidR="00DC42D1">
        <w:rPr>
          <w:rFonts w:ascii="仿宋" w:eastAsia="仿宋" w:hAnsi="仿宋" w:hint="eastAsia"/>
          <w:sz w:val="32"/>
          <w:szCs w:val="32"/>
        </w:rPr>
        <w:t>。</w:t>
      </w:r>
    </w:p>
    <w:p w:rsidR="000244D4" w:rsidRPr="0013440F" w:rsidRDefault="000244D4" w:rsidP="000244D4">
      <w:pPr>
        <w:rPr>
          <w:rFonts w:ascii="仿宋" w:eastAsia="仿宋" w:hAnsi="仿宋" w:cs="仿宋"/>
          <w:b/>
          <w:sz w:val="32"/>
          <w:szCs w:val="32"/>
        </w:rPr>
      </w:pPr>
      <w:r w:rsidRPr="0013440F"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13440F">
        <w:rPr>
          <w:rFonts w:ascii="仿宋" w:eastAsia="仿宋" w:hAnsi="仿宋" w:cs="仿宋"/>
          <w:b/>
          <w:sz w:val="32"/>
          <w:szCs w:val="32"/>
        </w:rPr>
        <w:t>、</w:t>
      </w:r>
      <w:r w:rsidR="00FF2756" w:rsidRPr="0013440F">
        <w:rPr>
          <w:rFonts w:ascii="仿宋" w:eastAsia="仿宋" w:hAnsi="仿宋" w:cs="仿宋" w:hint="eastAsia"/>
          <w:b/>
          <w:sz w:val="32"/>
          <w:szCs w:val="32"/>
        </w:rPr>
        <w:t>实作</w:t>
      </w:r>
    </w:p>
    <w:p w:rsidR="00FF2756" w:rsidRPr="000244D4" w:rsidRDefault="003B211B" w:rsidP="000244D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1、实作</w:t>
      </w:r>
      <w:r w:rsidR="00FF2756" w:rsidRPr="000244D4">
        <w:rPr>
          <w:rFonts w:ascii="仿宋" w:eastAsia="仿宋" w:hAnsi="仿宋" w:cs="仿宋" w:hint="eastAsia"/>
          <w:sz w:val="32"/>
          <w:szCs w:val="32"/>
        </w:rPr>
        <w:t>范围</w:t>
      </w:r>
    </w:p>
    <w:p w:rsidR="00DC42D1" w:rsidRDefault="00DC42D1" w:rsidP="00DC42D1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DC42D1">
        <w:rPr>
          <w:rFonts w:ascii="仿宋" w:eastAsia="仿宋" w:hAnsi="仿宋" w:cs="仿宋" w:hint="eastAsia"/>
          <w:sz w:val="32"/>
          <w:szCs w:val="32"/>
        </w:rPr>
        <w:lastRenderedPageBreak/>
        <w:t>党员发展、党建业务（三会一课、组织生活会、主题党日等）。</w:t>
      </w:r>
    </w:p>
    <w:p w:rsidR="003B211B" w:rsidRDefault="003B211B" w:rsidP="00DC42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FF2756" w:rsidRPr="000244D4">
        <w:rPr>
          <w:rFonts w:ascii="仿宋" w:eastAsia="仿宋" w:hAnsi="仿宋" w:cs="仿宋" w:hint="eastAsia"/>
          <w:sz w:val="32"/>
          <w:szCs w:val="32"/>
        </w:rPr>
        <w:t>、实作</w:t>
      </w:r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FF2756" w:rsidRPr="000244D4" w:rsidRDefault="00FF2756" w:rsidP="003B211B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0244D4">
        <w:rPr>
          <w:rFonts w:ascii="仿宋" w:eastAsia="仿宋" w:hAnsi="仿宋" w:cs="仿宋" w:hint="eastAsia"/>
          <w:sz w:val="32"/>
          <w:szCs w:val="32"/>
        </w:rPr>
        <w:t>考生自带笔。</w:t>
      </w:r>
    </w:p>
    <w:p w:rsidR="00FF2756" w:rsidRPr="000244D4" w:rsidRDefault="00FF2756" w:rsidP="00FF2756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FF2756" w:rsidRPr="003B211B" w:rsidRDefault="00FF2756" w:rsidP="00FF2756">
      <w:pPr>
        <w:rPr>
          <w:rFonts w:ascii="黑体" w:eastAsia="黑体" w:hAnsi="黑体"/>
          <w:sz w:val="32"/>
          <w:szCs w:val="32"/>
          <w:u w:val="single"/>
        </w:rPr>
      </w:pPr>
      <w:r w:rsidRPr="003B211B">
        <w:rPr>
          <w:rFonts w:ascii="黑体" w:eastAsia="黑体" w:hAnsi="黑体" w:hint="eastAsia"/>
          <w:sz w:val="32"/>
          <w:szCs w:val="32"/>
          <w:u w:val="single"/>
        </w:rPr>
        <w:t>专职辅导员（专技岗）</w:t>
      </w:r>
    </w:p>
    <w:p w:rsidR="003B211B" w:rsidRDefault="003B211B" w:rsidP="003B211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</w:t>
      </w:r>
      <w:r w:rsidR="00FF2756" w:rsidRPr="000244D4">
        <w:rPr>
          <w:rFonts w:ascii="仿宋" w:eastAsia="仿宋" w:hAnsi="仿宋" w:hint="eastAsia"/>
          <w:b/>
          <w:sz w:val="32"/>
          <w:szCs w:val="32"/>
        </w:rPr>
        <w:t>试讲</w:t>
      </w:r>
    </w:p>
    <w:p w:rsidR="00DC42D1" w:rsidRDefault="00DC42D1" w:rsidP="00DC42D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3B211B" w:rsidRPr="003B211B">
        <w:rPr>
          <w:rFonts w:ascii="仿宋" w:eastAsia="仿宋" w:hAnsi="仿宋"/>
          <w:sz w:val="32"/>
          <w:szCs w:val="32"/>
        </w:rPr>
        <w:t>试讲范围</w:t>
      </w:r>
    </w:p>
    <w:p w:rsidR="00FF2756" w:rsidRDefault="0031612B" w:rsidP="00DC42D1">
      <w:pPr>
        <w:ind w:firstLineChars="150" w:firstLine="480"/>
        <w:rPr>
          <w:rFonts w:ascii="仿宋" w:eastAsia="仿宋" w:hAnsi="仿宋"/>
          <w:sz w:val="32"/>
          <w:szCs w:val="32"/>
          <w:shd w:val="clear" w:color="auto" w:fill="FFFFFF"/>
        </w:rPr>
      </w:pPr>
      <w:r w:rsidRPr="0031612B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习近平总书记关于立德树人的重要论述及其时代价值。</w:t>
      </w:r>
    </w:p>
    <w:p w:rsidR="00DC42D1" w:rsidRDefault="00DC42D1" w:rsidP="00DC42D1">
      <w:pPr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2、</w:t>
      </w:r>
      <w:r>
        <w:rPr>
          <w:rFonts w:ascii="仿宋" w:eastAsia="仿宋" w:hAnsi="仿宋"/>
          <w:sz w:val="32"/>
          <w:szCs w:val="32"/>
          <w:shd w:val="clear" w:color="auto" w:fill="FFFFFF"/>
        </w:rPr>
        <w:t>试讲要求</w:t>
      </w:r>
    </w:p>
    <w:p w:rsidR="00DC42D1" w:rsidRPr="00DC42D1" w:rsidRDefault="00DC42D1" w:rsidP="00DC42D1">
      <w:pPr>
        <w:rPr>
          <w:rFonts w:ascii="仿宋" w:eastAsia="仿宋" w:hAnsi="仿宋"/>
          <w:sz w:val="32"/>
          <w:szCs w:val="32"/>
        </w:rPr>
      </w:pPr>
      <w:r w:rsidRPr="00DC42D1">
        <w:rPr>
          <w:rFonts w:ascii="仿宋" w:eastAsia="仿宋" w:hAnsi="仿宋" w:hint="eastAsia"/>
          <w:sz w:val="32"/>
          <w:szCs w:val="32"/>
        </w:rPr>
        <w:t>（</w:t>
      </w:r>
      <w:r w:rsidRPr="00DC42D1">
        <w:rPr>
          <w:rFonts w:ascii="仿宋" w:eastAsia="仿宋" w:hAnsi="仿宋"/>
          <w:sz w:val="32"/>
          <w:szCs w:val="32"/>
        </w:rPr>
        <w:t>1）注重考察应试者试讲内容的政治性、思想性、理论性、导向性和实效性。</w:t>
      </w:r>
    </w:p>
    <w:p w:rsidR="00DC42D1" w:rsidRPr="00DC42D1" w:rsidRDefault="00DC42D1" w:rsidP="00DC42D1">
      <w:pPr>
        <w:rPr>
          <w:rFonts w:ascii="仿宋" w:eastAsia="仿宋" w:hAnsi="仿宋"/>
          <w:sz w:val="32"/>
          <w:szCs w:val="32"/>
        </w:rPr>
      </w:pPr>
      <w:r w:rsidRPr="00DC42D1">
        <w:rPr>
          <w:rFonts w:ascii="仿宋" w:eastAsia="仿宋" w:hAnsi="仿宋" w:hint="eastAsia"/>
          <w:sz w:val="32"/>
          <w:szCs w:val="32"/>
        </w:rPr>
        <w:t>（</w:t>
      </w:r>
      <w:r w:rsidRPr="00DC42D1">
        <w:rPr>
          <w:rFonts w:ascii="仿宋" w:eastAsia="仿宋" w:hAnsi="仿宋"/>
          <w:sz w:val="32"/>
          <w:szCs w:val="32"/>
        </w:rPr>
        <w:t>2）应试人员按照试讲题目，</w:t>
      </w:r>
      <w:r w:rsidRPr="000244D4">
        <w:rPr>
          <w:rFonts w:ascii="仿宋" w:eastAsia="仿宋" w:hAnsi="仿宋" w:hint="eastAsia"/>
          <w:sz w:val="32"/>
          <w:szCs w:val="32"/>
        </w:rPr>
        <w:t>不使用多媒体，用传统</w:t>
      </w:r>
      <w:r w:rsidR="00DA701D">
        <w:rPr>
          <w:rFonts w:ascii="仿宋" w:eastAsia="仿宋" w:hAnsi="仿宋" w:hint="eastAsia"/>
          <w:sz w:val="32"/>
          <w:szCs w:val="32"/>
        </w:rPr>
        <w:t>授课</w:t>
      </w:r>
      <w:r w:rsidRPr="000244D4">
        <w:rPr>
          <w:rFonts w:ascii="仿宋" w:eastAsia="仿宋" w:hAnsi="仿宋" w:hint="eastAsia"/>
          <w:sz w:val="32"/>
          <w:szCs w:val="32"/>
        </w:rPr>
        <w:t>方式</w:t>
      </w:r>
      <w:r w:rsidRPr="00DC42D1">
        <w:rPr>
          <w:rFonts w:ascii="仿宋" w:eastAsia="仿宋" w:hAnsi="仿宋"/>
          <w:sz w:val="32"/>
          <w:szCs w:val="32"/>
        </w:rPr>
        <w:t>。</w:t>
      </w:r>
    </w:p>
    <w:p w:rsidR="003B211B" w:rsidRDefault="003B211B" w:rsidP="003B211B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/>
          <w:b/>
          <w:sz w:val="32"/>
          <w:szCs w:val="32"/>
        </w:rPr>
        <w:t>、</w:t>
      </w:r>
      <w:r w:rsidR="00FF2756" w:rsidRPr="000244D4">
        <w:rPr>
          <w:rFonts w:ascii="仿宋" w:eastAsia="仿宋" w:hAnsi="仿宋" w:cs="仿宋" w:hint="eastAsia"/>
          <w:b/>
          <w:sz w:val="32"/>
          <w:szCs w:val="32"/>
        </w:rPr>
        <w:t>实作</w:t>
      </w:r>
    </w:p>
    <w:p w:rsidR="00DC42D1" w:rsidRPr="00DC42D1" w:rsidRDefault="00DC42D1" w:rsidP="00DC4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42D1">
        <w:rPr>
          <w:rFonts w:ascii="仿宋" w:eastAsia="仿宋" w:hAnsi="仿宋" w:cs="仿宋" w:hint="eastAsia"/>
          <w:sz w:val="32"/>
          <w:szCs w:val="32"/>
        </w:rPr>
        <w:t>该环节主要以主题班会的形式开展，考试范围和具体要求如下：</w:t>
      </w:r>
    </w:p>
    <w:p w:rsidR="00FF2756" w:rsidRPr="0013440F" w:rsidRDefault="003B211B" w:rsidP="003B211B">
      <w:pPr>
        <w:rPr>
          <w:rFonts w:ascii="仿宋" w:eastAsia="仿宋" w:hAnsi="仿宋" w:cs="仿宋"/>
          <w:sz w:val="32"/>
          <w:szCs w:val="32"/>
        </w:rPr>
      </w:pPr>
      <w:r w:rsidRPr="0013440F">
        <w:rPr>
          <w:rFonts w:ascii="仿宋" w:eastAsia="仿宋" w:hAnsi="仿宋" w:cs="仿宋" w:hint="eastAsia"/>
          <w:sz w:val="32"/>
          <w:szCs w:val="32"/>
        </w:rPr>
        <w:t>1、</w:t>
      </w:r>
      <w:r w:rsidRPr="0013440F">
        <w:rPr>
          <w:rFonts w:ascii="仿宋" w:eastAsia="仿宋" w:hAnsi="仿宋" w:cs="仿宋"/>
          <w:sz w:val="32"/>
          <w:szCs w:val="32"/>
        </w:rPr>
        <w:t>实作</w:t>
      </w:r>
      <w:r w:rsidR="00FF2756" w:rsidRPr="0013440F">
        <w:rPr>
          <w:rFonts w:ascii="仿宋" w:eastAsia="仿宋" w:hAnsi="仿宋" w:cs="仿宋" w:hint="eastAsia"/>
          <w:sz w:val="32"/>
          <w:szCs w:val="32"/>
        </w:rPr>
        <w:t>范围</w:t>
      </w:r>
      <w:bookmarkStart w:id="0" w:name="_GoBack"/>
      <w:bookmarkEnd w:id="0"/>
    </w:p>
    <w:p w:rsidR="00FF2756" w:rsidRPr="00DC42D1" w:rsidRDefault="00DC42D1" w:rsidP="003B21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42D1">
        <w:rPr>
          <w:rFonts w:ascii="仿宋" w:eastAsia="仿宋" w:hAnsi="仿宋" w:hint="eastAsia"/>
          <w:sz w:val="32"/>
          <w:szCs w:val="32"/>
          <w:shd w:val="clear" w:color="auto" w:fill="FFFFFF"/>
        </w:rPr>
        <w:t>主要考察应试者综合运用马克思主义理论、中华优秀传统文化、习近平新时代中国特色社会主义思想、心理学、教育学等相关知识和方法开展大学生教育工作的能力。</w:t>
      </w:r>
    </w:p>
    <w:p w:rsidR="00FF2756" w:rsidRPr="000244D4" w:rsidRDefault="00FF2756" w:rsidP="003B211B">
      <w:pPr>
        <w:rPr>
          <w:rFonts w:ascii="仿宋" w:eastAsia="仿宋" w:hAnsi="仿宋"/>
          <w:sz w:val="32"/>
          <w:szCs w:val="32"/>
        </w:rPr>
      </w:pPr>
      <w:r w:rsidRPr="000244D4">
        <w:rPr>
          <w:rFonts w:ascii="仿宋" w:eastAsia="仿宋" w:hAnsi="仿宋" w:hint="eastAsia"/>
          <w:sz w:val="32"/>
          <w:szCs w:val="32"/>
        </w:rPr>
        <w:t>2.</w:t>
      </w:r>
      <w:r w:rsidR="003B211B">
        <w:rPr>
          <w:rFonts w:ascii="仿宋" w:eastAsia="仿宋" w:hAnsi="仿宋" w:hint="eastAsia"/>
          <w:sz w:val="32"/>
          <w:szCs w:val="32"/>
        </w:rPr>
        <w:t>实作</w:t>
      </w:r>
      <w:r w:rsidRPr="000244D4">
        <w:rPr>
          <w:rFonts w:ascii="仿宋" w:eastAsia="仿宋" w:hAnsi="仿宋" w:hint="eastAsia"/>
          <w:sz w:val="32"/>
          <w:szCs w:val="32"/>
        </w:rPr>
        <w:t>要求</w:t>
      </w:r>
    </w:p>
    <w:p w:rsidR="00DC42D1" w:rsidRDefault="00DC42D1" w:rsidP="00DC42D1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lastRenderedPageBreak/>
        <w:t>（1）</w:t>
      </w:r>
      <w:r w:rsidRPr="00DC42D1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主要考察应试者思考问题、分析问题、研判问题、解决问题以及理论应用的能力。</w:t>
      </w:r>
    </w:p>
    <w:p w:rsidR="003B211B" w:rsidRPr="003B211B" w:rsidRDefault="00DC42D1" w:rsidP="00DC42D1">
      <w:pPr>
        <w:rPr>
          <w:rFonts w:ascii="仿宋" w:eastAsia="仿宋" w:hAnsi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（2）</w:t>
      </w:r>
      <w:r w:rsidR="003B211B" w:rsidRPr="000244D4">
        <w:rPr>
          <w:rFonts w:ascii="仿宋" w:eastAsia="仿宋" w:hAnsi="仿宋" w:cs="仿宋" w:hint="eastAsia"/>
          <w:sz w:val="32"/>
          <w:szCs w:val="32"/>
        </w:rPr>
        <w:t>考生自带考试用笔。包括黑色的钢笔、签字笔或中性笔等。</w:t>
      </w:r>
    </w:p>
    <w:p w:rsidR="003B211B" w:rsidRDefault="003B211B" w:rsidP="00FF2756">
      <w:pPr>
        <w:rPr>
          <w:rFonts w:ascii="仿宋" w:eastAsia="仿宋" w:hAnsi="仿宋" w:cs="仿宋"/>
          <w:sz w:val="32"/>
          <w:szCs w:val="32"/>
        </w:rPr>
      </w:pPr>
    </w:p>
    <w:p w:rsidR="00FF2756" w:rsidRPr="000244D4" w:rsidRDefault="00FF2756" w:rsidP="00FF2756">
      <w:pPr>
        <w:rPr>
          <w:rFonts w:ascii="仿宋" w:eastAsia="仿宋" w:hAnsi="仿宋"/>
          <w:sz w:val="32"/>
          <w:szCs w:val="32"/>
        </w:rPr>
      </w:pPr>
    </w:p>
    <w:sectPr w:rsidR="00FF2756" w:rsidRPr="0002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09" w:rsidRDefault="008D5209" w:rsidP="000C2AD0">
      <w:r>
        <w:separator/>
      </w:r>
    </w:p>
  </w:endnote>
  <w:endnote w:type="continuationSeparator" w:id="0">
    <w:p w:rsidR="008D5209" w:rsidRDefault="008D5209" w:rsidP="000C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09" w:rsidRDefault="008D5209" w:rsidP="000C2AD0">
      <w:r>
        <w:separator/>
      </w:r>
    </w:p>
  </w:footnote>
  <w:footnote w:type="continuationSeparator" w:id="0">
    <w:p w:rsidR="008D5209" w:rsidRDefault="008D5209" w:rsidP="000C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DE9608"/>
    <w:multiLevelType w:val="singleLevel"/>
    <w:tmpl w:val="E0DE960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C6E1237"/>
    <w:multiLevelType w:val="multilevel"/>
    <w:tmpl w:val="0C6E123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224E3"/>
    <w:multiLevelType w:val="multilevel"/>
    <w:tmpl w:val="20E224E3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Times New Roman" w:hAnsi="宋体" w:cs="宋体" w:hint="eastAsia"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6"/>
    <w:rsid w:val="000106B7"/>
    <w:rsid w:val="000244D4"/>
    <w:rsid w:val="000C2AD0"/>
    <w:rsid w:val="001267D4"/>
    <w:rsid w:val="0013440F"/>
    <w:rsid w:val="002570C6"/>
    <w:rsid w:val="00270DAC"/>
    <w:rsid w:val="0031612B"/>
    <w:rsid w:val="003B211B"/>
    <w:rsid w:val="00485D2C"/>
    <w:rsid w:val="007336F1"/>
    <w:rsid w:val="00880717"/>
    <w:rsid w:val="008D5209"/>
    <w:rsid w:val="00DA6E34"/>
    <w:rsid w:val="00DA701D"/>
    <w:rsid w:val="00DC42D1"/>
    <w:rsid w:val="00DD5FF1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66D4B"/>
  <w15:chartTrackingRefBased/>
  <w15:docId w15:val="{A62F2627-8180-4EDD-BAEA-0F95B3E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5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2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2A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2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2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</Words>
  <Characters>502</Characters>
  <Application>Microsoft Office Word</Application>
  <DocSecurity>0</DocSecurity>
  <Lines>4</Lines>
  <Paragraphs>1</Paragraphs>
  <ScaleCrop>false</ScaleCrop>
  <Company>MS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2020-11-24T00:53:00Z</dcterms:created>
  <dcterms:modified xsi:type="dcterms:W3CDTF">2020-11-24T02:58:00Z</dcterms:modified>
</cp:coreProperties>
</file>