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86" w:rsidRPr="003D4486" w:rsidRDefault="003D4486" w:rsidP="003D4486">
      <w:pPr>
        <w:rPr>
          <w:rFonts w:ascii="方正楷体_GBK" w:eastAsia="方正楷体_GBK" w:hAnsi="方正楷体_GBK" w:cs="方正楷体_GBK"/>
          <w:sz w:val="28"/>
          <w:szCs w:val="32"/>
        </w:rPr>
      </w:pPr>
      <w:bookmarkStart w:id="0" w:name="_GoBack"/>
      <w:r w:rsidRPr="003D4486">
        <w:rPr>
          <w:rFonts w:ascii="方正楷体_GBK" w:eastAsia="方正楷体_GBK" w:hAnsi="方正楷体_GBK" w:cs="方正楷体_GBK" w:hint="eastAsia"/>
          <w:sz w:val="28"/>
          <w:szCs w:val="32"/>
        </w:rPr>
        <w:t>附件</w:t>
      </w:r>
      <w:r w:rsidRPr="003D4486">
        <w:rPr>
          <w:rFonts w:ascii="方正楷体_GBK" w:eastAsia="方正楷体_GBK" w:hAnsi="方正楷体_GBK" w:cs="方正楷体_GBK"/>
          <w:sz w:val="28"/>
          <w:szCs w:val="32"/>
        </w:rPr>
        <w:t>3</w:t>
      </w:r>
    </w:p>
    <w:bookmarkEnd w:id="0"/>
    <w:p w:rsidR="003D4486" w:rsidRPr="003D4486" w:rsidRDefault="003D4486" w:rsidP="003D4486">
      <w:pPr>
        <w:jc w:val="center"/>
        <w:rPr>
          <w:rFonts w:ascii="仿宋_GB2312" w:eastAsia="仿宋_GB2312" w:hAnsi="黑体" w:cs="宋体"/>
          <w:spacing w:val="15"/>
          <w:kern w:val="0"/>
          <w:sz w:val="24"/>
        </w:rPr>
      </w:pPr>
      <w:r w:rsidRPr="003D4486">
        <w:rPr>
          <w:rFonts w:ascii="仿宋_GB2312" w:eastAsia="仿宋_GB2312" w:hAnsi="黑体" w:cs="宋体" w:hint="eastAsia"/>
          <w:spacing w:val="15"/>
          <w:kern w:val="0"/>
          <w:sz w:val="24"/>
          <w:u w:val="single"/>
        </w:rPr>
        <w:t xml:space="preserve">云南机电职业技术学院 </w:t>
      </w:r>
      <w:r w:rsidRPr="003D4486">
        <w:rPr>
          <w:rFonts w:ascii="仿宋_GB2312" w:eastAsia="仿宋_GB2312" w:hAnsi="黑体" w:cs="宋体" w:hint="eastAsia"/>
          <w:spacing w:val="15"/>
          <w:kern w:val="0"/>
          <w:sz w:val="24"/>
        </w:rPr>
        <w:t>201</w:t>
      </w:r>
      <w:r w:rsidRPr="003D4486">
        <w:rPr>
          <w:rFonts w:ascii="仿宋_GB2312" w:eastAsia="仿宋_GB2312" w:hAnsi="黑体" w:cs="宋体"/>
          <w:spacing w:val="15"/>
          <w:kern w:val="0"/>
          <w:sz w:val="24"/>
        </w:rPr>
        <w:t>9</w:t>
      </w:r>
      <w:r w:rsidRPr="003D4486">
        <w:rPr>
          <w:rFonts w:ascii="仿宋_GB2312" w:eastAsia="仿宋_GB2312" w:hAnsi="黑体" w:cs="宋体" w:hint="eastAsia"/>
          <w:spacing w:val="15"/>
          <w:kern w:val="0"/>
          <w:sz w:val="24"/>
        </w:rPr>
        <w:t>年移民招生报名表</w:t>
      </w:r>
    </w:p>
    <w:p w:rsidR="003D4486" w:rsidRPr="003D4486" w:rsidRDefault="003D4486" w:rsidP="003D4486">
      <w:pPr>
        <w:autoSpaceDE w:val="0"/>
        <w:autoSpaceDN w:val="0"/>
        <w:adjustRightInd w:val="0"/>
        <w:snapToGrid w:val="0"/>
        <w:spacing w:line="235" w:lineRule="exact"/>
        <w:ind w:firstLineChars="2150" w:firstLine="5375"/>
        <w:rPr>
          <w:rFonts w:ascii="仿宋_GB2312" w:eastAsia="仿宋_GB2312" w:cs="黑体"/>
          <w:sz w:val="24"/>
        </w:rPr>
      </w:pPr>
      <w:r w:rsidRPr="003D4486">
        <w:rPr>
          <w:rFonts w:ascii="仿宋_GB2312" w:eastAsia="仿宋_GB2312" w:cs="黑体" w:hint="eastAsia"/>
          <w:spacing w:val="5"/>
          <w:kern w:val="0"/>
          <w:sz w:val="24"/>
        </w:rPr>
        <w:t>填表时间：年    月    日</w:t>
      </w:r>
    </w:p>
    <w:tbl>
      <w:tblPr>
        <w:tblW w:w="91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673"/>
        <w:gridCol w:w="574"/>
        <w:gridCol w:w="317"/>
        <w:gridCol w:w="746"/>
        <w:gridCol w:w="535"/>
        <w:gridCol w:w="300"/>
        <w:gridCol w:w="664"/>
        <w:gridCol w:w="356"/>
        <w:gridCol w:w="197"/>
        <w:gridCol w:w="201"/>
        <w:gridCol w:w="1404"/>
        <w:gridCol w:w="1531"/>
      </w:tblGrid>
      <w:tr w:rsidR="003D4486" w:rsidRPr="003D4486" w:rsidTr="001677DF">
        <w:trPr>
          <w:trHeight w:hRule="exact" w:val="589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姓名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性别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7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民族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3D4486">
            <w:pPr>
              <w:spacing w:line="465" w:lineRule="exact"/>
              <w:ind w:firstLineChars="250" w:firstLine="52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3D4486">
            <w:pPr>
              <w:spacing w:line="465" w:lineRule="exact"/>
              <w:ind w:firstLineChars="250" w:firstLine="52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3D4486">
            <w:pPr>
              <w:spacing w:line="465" w:lineRule="exact"/>
              <w:ind w:firstLineChars="250" w:firstLine="52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3D4486">
            <w:pPr>
              <w:spacing w:line="465" w:lineRule="exact"/>
              <w:ind w:firstLineChars="250" w:firstLine="52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照片</w:t>
            </w:r>
          </w:p>
          <w:p w:rsidR="003D4486" w:rsidRPr="003D4486" w:rsidRDefault="003D4486" w:rsidP="001677DF">
            <w:pPr>
              <w:spacing w:line="177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trHeight w:hRule="exact" w:val="54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出生日期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身份证号码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764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户籍性质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 xml:space="preserve">口农村    </w:t>
            </w:r>
          </w:p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口县镇非农</w:t>
            </w:r>
          </w:p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口城市</w:t>
            </w:r>
          </w:p>
          <w:p w:rsidR="003D4486" w:rsidRPr="003D4486" w:rsidRDefault="003D4486" w:rsidP="003D4486">
            <w:pPr>
              <w:spacing w:line="465" w:lineRule="exact"/>
              <w:ind w:firstLineChars="200" w:firstLine="42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6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户口所在地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177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szCs w:val="21"/>
              </w:rPr>
              <w:t>（派出所）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566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3D4486">
            <w:pPr>
              <w:spacing w:line="465" w:lineRule="exact"/>
              <w:ind w:firstLineChars="200" w:firstLine="420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99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籍贯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trHeight w:hRule="exact" w:val="611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政治面貌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毕业学校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23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学历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trHeight w:hRule="exact" w:val="49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联系电话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座机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24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手机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31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trHeight w:hRule="exact" w:val="702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家庭详细</w:t>
            </w:r>
          </w:p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通信地址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43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邮政</w:t>
            </w:r>
          </w:p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编码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trHeight w:hRule="exact" w:val="520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本人简历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时间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4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学习或工作经历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6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证明人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98"/>
        </w:trPr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4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98"/>
        </w:trPr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4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98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4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</w:tr>
      <w:tr w:rsidR="003D4486" w:rsidRPr="003D4486" w:rsidTr="001677DF">
        <w:trPr>
          <w:trHeight w:hRule="exact" w:val="520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主要社会关系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41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姓名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41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年龄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41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与本人关系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41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工作（务农）情况</w:t>
            </w: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11"/>
        </w:trPr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17"/>
        </w:trPr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23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</w:tr>
      <w:tr w:rsidR="003D4486" w:rsidRPr="003D4486" w:rsidTr="001677DF">
        <w:trPr>
          <w:trHeight w:hRule="exact" w:val="1000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家庭主要经济来源及人均年收入</w:t>
            </w:r>
          </w:p>
        </w:tc>
        <w:tc>
          <w:tcPr>
            <w:tcW w:w="7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3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498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4486" w:rsidRPr="003D4486" w:rsidRDefault="003D4486" w:rsidP="001677DF">
            <w:pPr>
              <w:spacing w:line="304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本人志愿选择</w:t>
            </w:r>
          </w:p>
          <w:p w:rsidR="003D4486" w:rsidRPr="003D4486" w:rsidRDefault="003D4486" w:rsidP="001677DF">
            <w:pPr>
              <w:spacing w:line="304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2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专业是否</w:t>
            </w: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服从调剂</w:t>
            </w:r>
          </w:p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1677DF">
        <w:trPr>
          <w:cantSplit/>
          <w:trHeight w:hRule="exact" w:val="520"/>
        </w:trPr>
        <w:tc>
          <w:tcPr>
            <w:tcW w:w="16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28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hAnsi="Calibri"/>
                <w:kern w:val="0"/>
                <w:szCs w:val="21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432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jc w:val="left"/>
              <w:rPr>
                <w:rFonts w:ascii="仿宋_GB2312" w:eastAsia="仿宋_GB2312" w:cs="宋体"/>
                <w:szCs w:val="21"/>
              </w:rPr>
            </w:pPr>
          </w:p>
        </w:tc>
      </w:tr>
      <w:tr w:rsidR="003D4486" w:rsidRPr="003D4486" w:rsidTr="00BB142F">
        <w:trPr>
          <w:trHeight w:hRule="exact" w:val="1187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604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县（市、区）移民局审核意见</w:t>
            </w:r>
          </w:p>
        </w:tc>
        <w:tc>
          <w:tcPr>
            <w:tcW w:w="7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486" w:rsidRPr="003D4486" w:rsidRDefault="003D4486" w:rsidP="001677DF">
            <w:pPr>
              <w:spacing w:line="605" w:lineRule="exac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3D4486">
            <w:pPr>
              <w:spacing w:line="604" w:lineRule="exact"/>
              <w:ind w:firstLineChars="1150" w:firstLine="241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盖章：            日期：年     月    日</w:t>
            </w:r>
          </w:p>
        </w:tc>
      </w:tr>
      <w:tr w:rsidR="003D4486" w:rsidRPr="003D4486" w:rsidTr="00BB142F">
        <w:trPr>
          <w:trHeight w:hRule="exact" w:val="1134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5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州（市）移民局</w:t>
            </w:r>
          </w:p>
          <w:p w:rsidR="003D4486" w:rsidRPr="003D4486" w:rsidRDefault="003D4486" w:rsidP="001677DF">
            <w:pPr>
              <w:spacing w:line="55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复核意见</w:t>
            </w:r>
          </w:p>
        </w:tc>
        <w:tc>
          <w:tcPr>
            <w:tcW w:w="74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486" w:rsidRPr="003D4486" w:rsidRDefault="003D4486" w:rsidP="001677DF">
            <w:pPr>
              <w:spacing w:line="555" w:lineRule="exact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  <w:p w:rsidR="003D4486" w:rsidRPr="003D4486" w:rsidRDefault="003D4486" w:rsidP="003D4486">
            <w:pPr>
              <w:spacing w:line="555" w:lineRule="exact"/>
              <w:ind w:firstLineChars="1150" w:firstLine="2415"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  <w:r w:rsidRPr="003D4486">
              <w:rPr>
                <w:rFonts w:ascii="仿宋_GB2312" w:eastAsia="仿宋_GB2312" w:cs="宋体" w:hint="eastAsia"/>
                <w:kern w:val="0"/>
                <w:szCs w:val="21"/>
              </w:rPr>
              <w:t>盖章：              日期：年   月   日</w:t>
            </w:r>
          </w:p>
        </w:tc>
      </w:tr>
    </w:tbl>
    <w:p w:rsidR="003D4486" w:rsidRPr="003D4486" w:rsidRDefault="003D4486" w:rsidP="003D4486">
      <w:pPr>
        <w:rPr>
          <w:rFonts w:ascii="仿宋_GB2312" w:eastAsia="仿宋_GB2312" w:hAnsi="Tahoma" w:cs="Tahoma"/>
          <w:szCs w:val="21"/>
        </w:rPr>
      </w:pPr>
      <w:r w:rsidRPr="003D4486">
        <w:rPr>
          <w:rFonts w:ascii="仿宋_GB2312" w:eastAsia="仿宋_GB2312" w:hAnsi="Tahoma" w:cs="Tahoma" w:hint="eastAsia"/>
          <w:szCs w:val="21"/>
        </w:rPr>
        <w:t>填表说明：本表一式三份，省移民局、财政厅、招生学校各一份。</w:t>
      </w:r>
    </w:p>
    <w:sectPr w:rsidR="003D4486" w:rsidRPr="003D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FF" w:rsidRDefault="003C6AFF" w:rsidP="009546FE">
      <w:r>
        <w:separator/>
      </w:r>
    </w:p>
  </w:endnote>
  <w:endnote w:type="continuationSeparator" w:id="0">
    <w:p w:rsidR="003C6AFF" w:rsidRDefault="003C6AFF" w:rsidP="009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FF" w:rsidRDefault="003C6AFF" w:rsidP="009546FE">
      <w:r>
        <w:separator/>
      </w:r>
    </w:p>
  </w:footnote>
  <w:footnote w:type="continuationSeparator" w:id="0">
    <w:p w:rsidR="003C6AFF" w:rsidRDefault="003C6AFF" w:rsidP="0095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12E9"/>
    <w:multiLevelType w:val="multilevel"/>
    <w:tmpl w:val="59B712E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6B"/>
    <w:rsid w:val="001E016B"/>
    <w:rsid w:val="003C6AFF"/>
    <w:rsid w:val="003D4486"/>
    <w:rsid w:val="004D441D"/>
    <w:rsid w:val="004F3079"/>
    <w:rsid w:val="009546FE"/>
    <w:rsid w:val="00BB142F"/>
    <w:rsid w:val="00BF61CA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6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6FE"/>
    <w:rPr>
      <w:sz w:val="18"/>
      <w:szCs w:val="18"/>
    </w:rPr>
  </w:style>
  <w:style w:type="table" w:styleId="a6">
    <w:name w:val="Table Grid"/>
    <w:basedOn w:val="a1"/>
    <w:uiPriority w:val="59"/>
    <w:rsid w:val="004D44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441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6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6FE"/>
    <w:rPr>
      <w:sz w:val="18"/>
      <w:szCs w:val="18"/>
    </w:rPr>
  </w:style>
  <w:style w:type="table" w:styleId="a6">
    <w:name w:val="Table Grid"/>
    <w:basedOn w:val="a1"/>
    <w:uiPriority w:val="59"/>
    <w:rsid w:val="004D441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D441D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6752-052D-4F29-BEF6-C47D6759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2018-12-18T07:51:00Z</dcterms:created>
  <dcterms:modified xsi:type="dcterms:W3CDTF">2018-12-18T07:51:00Z</dcterms:modified>
</cp:coreProperties>
</file>